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DD3"/>
  <w:body>
    <w:p w:rsidR="00B7508E" w:rsidRPr="00E813A7" w:rsidRDefault="00B7508E" w:rsidP="00B7508E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E813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Консультация для воспитателей</w:t>
      </w:r>
    </w:p>
    <w:p w:rsidR="00B7508E" w:rsidRPr="00E813A7" w:rsidRDefault="00B7508E" w:rsidP="00B7508E">
      <w:pPr>
        <w:spacing w:before="210"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13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Подготовила: </w:t>
      </w:r>
      <w:proofErr w:type="spellStart"/>
      <w:r w:rsidRPr="00E813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Чеберда</w:t>
      </w:r>
      <w:proofErr w:type="spellEnd"/>
      <w:r w:rsidRPr="00E813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И.В.</w:t>
      </w:r>
    </w:p>
    <w:p w:rsidR="00B7508E" w:rsidRPr="00E813A7" w:rsidRDefault="00B7508E" w:rsidP="00E813A7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Выносное оборудование в детском саду</w:t>
      </w:r>
    </w:p>
    <w:p w:rsidR="00E813A7" w:rsidRDefault="00E813A7" w:rsidP="00E81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488332A5" wp14:editId="7CF7192E">
            <wp:extent cx="4267200" cy="3343275"/>
            <wp:effectExtent l="0" t="0" r="0" b="9525"/>
            <wp:docPr id="1" name="Рисунок 1" descr="Картинки по запросу выносное оборудование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ыносное оборудование в детском сад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r="24520"/>
                    <a:stretch/>
                  </pic:blipFill>
                  <pic:spPr bwMode="auto">
                    <a:xfrm>
                      <a:off x="0" y="0"/>
                      <a:ext cx="4264920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08E" w:rsidRDefault="00B7508E" w:rsidP="00E81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обязательный  элемент режима дня. Основная задача педагогической работы воспитателя на прогулке состоит в обеспечении активной содержательной, разнообразной и интересной для детей деятельности.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летом отличается некоторыми особенностями. Значительно увеличивается пребывание детей на улице (до 4 – 4,5 часов), поэтому необходимо заранее продумывать деятельность взрослых и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прогулке.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большое место в жизни детей занимает игра. Близость к природе, солнце, тепло, пребывание на воздухе – все это создает положительный эмоциональный настрой и усиливает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тягу к игре. Новые яркие впечатления обогащают содержание детских игр.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Обилие разнообразного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материала - песка, воды, шишек, веток, желудей, камешков и т. д. - способствует развитию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замысла в игре, осуществлению задуманного сюжета.</w:t>
      </w:r>
      <w:proofErr w:type="gramEnd"/>
    </w:p>
    <w:p w:rsidR="00B7508E" w:rsidRDefault="00B7508E" w:rsidP="00B75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игр летом значительно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 и разнообразнее. Особенно важно летом использовать игру для создания у детей хорошего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 чувства удовлетворенности, бодрости, ведь в этом залог здоровья, хорошего отдыха и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развития ребенка.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предпосылкой для организации игровой деятельности является создание среды. На групповых участках создаются условия для всех видов игр.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Необходимый выносной материал, пособия для различных видов детской деятельности, воспитатель готовит в зависимости от целей и задач прогулки.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дети играют в сюжетн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игры в уютных беседках, под навесами, в домиках. И в каждой игре должны быть свои атрибуты. Они помогут ребенку реализовать свой игровой замысел, отразить в игре жизненные наблюдения, пробуждают и развивают фантазию.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сюжетно-ролевых игр:</w:t>
      </w:r>
    </w:p>
    <w:p w:rsidR="00B7508E" w:rsidRDefault="00B7508E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</w:p>
    <w:p w:rsidR="00B7508E" w:rsidRDefault="00B7508E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коляски</w:t>
      </w:r>
    </w:p>
    <w:p w:rsidR="00B7508E" w:rsidRDefault="00B7508E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посудка</w:t>
      </w:r>
      <w:proofErr w:type="spellEnd"/>
    </w:p>
    <w:p w:rsidR="00B7508E" w:rsidRDefault="00B7508E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«домиков»</w:t>
      </w:r>
    </w:p>
    <w:p w:rsidR="00E813A7" w:rsidRDefault="00E813A7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8E" w:rsidRDefault="00B7508E" w:rsidP="00B750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игр «магазин», «семья», «автобус» и др.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иметь на групповых участках несложные конструкции – самолет, ракета, автобус и др.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оборудования и места требуют игры с водой и песком - песочница с навесом и крышкой, емкости для воды, игрушки для игры с песком.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 с песком:</w:t>
      </w:r>
    </w:p>
    <w:p w:rsidR="00B7508E" w:rsidRDefault="00B7508E" w:rsidP="00B7508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наборы</w:t>
      </w:r>
    </w:p>
    <w:p w:rsidR="00B7508E" w:rsidRDefault="00B7508E" w:rsidP="00B7508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салфетки, умывальники</w:t>
      </w:r>
    </w:p>
    <w:p w:rsidR="00B7508E" w:rsidRDefault="00B7508E" w:rsidP="00B7508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требует систематического ухода: его нужно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вскапывать, поливать, очищать от мусора.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 с водой удобно использовать надувные бассейны.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 с водой:</w:t>
      </w:r>
    </w:p>
    <w:p w:rsidR="00B7508E" w:rsidRDefault="00B7508E" w:rsidP="00B750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</w:t>
      </w:r>
    </w:p>
    <w:p w:rsidR="00B7508E" w:rsidRDefault="00B7508E" w:rsidP="00B750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для воды</w:t>
      </w:r>
    </w:p>
    <w:p w:rsidR="00B7508E" w:rsidRDefault="00B7508E" w:rsidP="00B750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переливайки</w:t>
      </w:r>
      <w:proofErr w:type="spellEnd"/>
    </w:p>
    <w:p w:rsidR="00B7508E" w:rsidRDefault="00B7508E" w:rsidP="00B750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водоплавающие игрушки</w:t>
      </w:r>
    </w:p>
    <w:p w:rsidR="00B7508E" w:rsidRDefault="00B7508E" w:rsidP="00B750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поддувания</w:t>
      </w:r>
      <w:proofErr w:type="spellEnd"/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играть «в театр». Для этого хорошо иметь ширму с красивыми яркими занавесками и место, где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ширму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столик для игрушечных декораций и персонажей.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летом использовать подвижные игры для создания у детей хорошего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 чувства удовлетворенности, бодрости, ведь в этом залог здоровья, хорошего отдыха и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развития ребенка.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подвижных игр:</w:t>
      </w:r>
    </w:p>
    <w:p w:rsidR="00B7508E" w:rsidRDefault="00B7508E" w:rsidP="00B7508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спортинвентарь (обручи, городки, кегли, бадминтон, скакалки, мячи разных размеров)</w:t>
      </w:r>
    </w:p>
    <w:p w:rsidR="00B7508E" w:rsidRDefault="00B7508E" w:rsidP="00B7508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маски-шапочки для игр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с удовольствием осваивают элементы спортивных игр таких, как бадминтон, волейбол, баскетбол и др., катание на велосипедах, самокатах.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трудовой деятельности детей педагогу необходимо знать и соблюдать требования гигиены детского труда, правила охраны жизни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 детей  (использование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предметов вызывающих аллергию и соответствующих возрастным особенностям детей).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Орудия для трудовой деятельности</w:t>
      </w:r>
    </w:p>
    <w:p w:rsidR="00B7508E" w:rsidRDefault="00B7508E" w:rsidP="00B7508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лопатки, веники, носилки</w:t>
      </w:r>
    </w:p>
    <w:p w:rsidR="00B7508E" w:rsidRDefault="00B7508E" w:rsidP="00B7508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лейки…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рекомендуется работать  с детьми не в жаркие часы (утром и вечером); обязательно чередовать виды работы. Инвентарь должен соответствовать возрасту детей.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группах, в любое время года на прогулке необходимо проводить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сезонными изменениями, происходящими в растительном и животном мире. К ним педагог должен хорошо подготовиться, продумать организацию детей, отобрать объект, за которым будут наблюдать, составить вопросы и подготовить необходимое оборудование.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наблюдений:</w:t>
      </w:r>
    </w:p>
    <w:p w:rsidR="00B7508E" w:rsidRDefault="00B7508E" w:rsidP="00B7508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вертушка</w:t>
      </w:r>
    </w:p>
    <w:p w:rsidR="00B7508E" w:rsidRDefault="00B7508E" w:rsidP="00B7508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стекла</w:t>
      </w:r>
    </w:p>
    <w:p w:rsidR="00B7508E" w:rsidRDefault="00B7508E" w:rsidP="00B7508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стекла</w:t>
      </w:r>
    </w:p>
    <w:p w:rsidR="00B7508E" w:rsidRDefault="00B7508E" w:rsidP="00B7508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очки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необходимые условия для детей  педагогу  надо знать интересы каждого малыша.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материал в коробке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художественно-творческой  деятельности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карандаши, краски,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раскраски,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трафареты,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салфетки и пр.</w:t>
      </w:r>
    </w:p>
    <w:p w:rsidR="00B7508E" w:rsidRDefault="00B7508E" w:rsidP="00B7508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для чтения и рассматривания на прогулке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традиционные игрушки можно обилием разнообразного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материала - шишек, веток, желудей, камешков и т. д., а также подобрать бросовый материал (баночки, крышечки, брусочки, пакетики, кусочки ткани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способствует развитию</w:t>
      </w:r>
      <w:r w:rsidR="006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замысла в игре, осуществлению задуманного сюжета.</w:t>
      </w:r>
    </w:p>
    <w:p w:rsidR="00B7508E" w:rsidRDefault="00B7508E" w:rsidP="00B7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Выносной материал рекомендуется периодически обновлять, регулярно мыть, он должен быть исправным.</w:t>
      </w:r>
    </w:p>
    <w:p w:rsidR="00052481" w:rsidRPr="00052481" w:rsidRDefault="00B7508E" w:rsidP="0005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контроль деятельности детей на протяжении всей прогулки.</w:t>
      </w:r>
    </w:p>
    <w:p w:rsidR="00B7508E" w:rsidRDefault="00B7508E" w:rsidP="00B7508E">
      <w:pPr>
        <w:jc w:val="both"/>
        <w:rPr>
          <w:sz w:val="28"/>
          <w:szCs w:val="28"/>
        </w:rPr>
      </w:pPr>
    </w:p>
    <w:p w:rsidR="00E813A7" w:rsidRDefault="00E813A7" w:rsidP="00E813A7">
      <w:pPr>
        <w:rPr>
          <w:sz w:val="28"/>
          <w:szCs w:val="28"/>
        </w:rPr>
      </w:pPr>
    </w:p>
    <w:p w:rsidR="00B7508E" w:rsidRPr="00162B2B" w:rsidRDefault="00B7508E" w:rsidP="00E813A7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62B2B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Консультация для воспитателей</w:t>
      </w:r>
    </w:p>
    <w:p w:rsidR="00B7508E" w:rsidRPr="00162B2B" w:rsidRDefault="00B7508E" w:rsidP="00B7508E">
      <w:pPr>
        <w:jc w:val="right"/>
        <w:rPr>
          <w:rFonts w:ascii="Times New Roman" w:hAnsi="Times New Roman" w:cs="Times New Roman"/>
          <w:sz w:val="28"/>
          <w:szCs w:val="28"/>
        </w:rPr>
      </w:pPr>
      <w:r w:rsidRPr="00162B2B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162B2B">
        <w:rPr>
          <w:rFonts w:ascii="Times New Roman" w:hAnsi="Times New Roman" w:cs="Times New Roman"/>
          <w:sz w:val="28"/>
          <w:szCs w:val="28"/>
        </w:rPr>
        <w:t>Чеберда</w:t>
      </w:r>
      <w:proofErr w:type="spellEnd"/>
      <w:r w:rsidRPr="00162B2B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7508E" w:rsidRDefault="00B7508E" w:rsidP="00B7508E">
      <w:pPr>
        <w:rPr>
          <w:rFonts w:ascii="Times New Roman" w:hAnsi="Times New Roman" w:cs="Times New Roman"/>
          <w:b/>
          <w:sz w:val="36"/>
          <w:szCs w:val="36"/>
        </w:rPr>
      </w:pPr>
      <w:r w:rsidRPr="00162B2B">
        <w:rPr>
          <w:rFonts w:ascii="Times New Roman" w:hAnsi="Times New Roman" w:cs="Times New Roman"/>
          <w:b/>
          <w:sz w:val="36"/>
          <w:szCs w:val="36"/>
        </w:rPr>
        <w:t>Тема: «Речевое развитие современного ребенка»</w:t>
      </w:r>
    </w:p>
    <w:p w:rsidR="00B7508E" w:rsidRPr="00982A1D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A1D">
        <w:rPr>
          <w:rFonts w:ascii="Times New Roman" w:hAnsi="Times New Roman" w:cs="Times New Roman"/>
          <w:sz w:val="28"/>
          <w:szCs w:val="28"/>
        </w:rPr>
        <w:t xml:space="preserve">  В быстром ритме жизни людям не хватает времени на разговоры друг с другом. В семье на общение с ребенком у родителей остается в среднем один час утром и два часа вечером. Папа и мама занимаются домашними делами, а ребенку остается проводить время в одиночестве. Общение в семье сводится к необходимому минимуму, поэтому актуальной проблемой в настоящее время является речевое развитие детей.</w:t>
      </w:r>
    </w:p>
    <w:p w:rsidR="00B7508E" w:rsidRPr="00982A1D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2A1D">
        <w:rPr>
          <w:rFonts w:ascii="Times New Roman" w:hAnsi="Times New Roman" w:cs="Times New Roman"/>
          <w:sz w:val="28"/>
          <w:szCs w:val="28"/>
        </w:rPr>
        <w:t>Уходят традиции, такие, как семейный ужин, за которым все могли бы поделиться новостями. Это способствовало не только развитию культуры принятия пищи, но и духовному сближению родных людей.</w:t>
      </w:r>
    </w:p>
    <w:p w:rsidR="00B7508E" w:rsidRPr="00982A1D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2A1D">
        <w:rPr>
          <w:rFonts w:ascii="Times New Roman" w:hAnsi="Times New Roman" w:cs="Times New Roman"/>
          <w:sz w:val="28"/>
          <w:szCs w:val="28"/>
        </w:rPr>
        <w:t>Отрицательным фактором, влияющим на развитие речи детей, является телевидение. Все меньше передач, демонстрирующих образцовую разговорную речь. Вместо этого с экрана доносятся непристойные выражения, упрощенные формы и т.п. Все это дети впитывают и употребляют в своей речи.</w:t>
      </w:r>
    </w:p>
    <w:p w:rsidR="00B7508E" w:rsidRPr="00982A1D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2A1D">
        <w:rPr>
          <w:rFonts w:ascii="Times New Roman" w:hAnsi="Times New Roman" w:cs="Times New Roman"/>
          <w:sz w:val="28"/>
          <w:szCs w:val="28"/>
        </w:rPr>
        <w:t xml:space="preserve">Дефицит общения современные дети восполняют общением в социальных сетях. </w:t>
      </w:r>
      <w:proofErr w:type="gramStart"/>
      <w:r w:rsidRPr="00982A1D">
        <w:rPr>
          <w:rFonts w:ascii="Times New Roman" w:hAnsi="Times New Roman" w:cs="Times New Roman"/>
          <w:sz w:val="28"/>
          <w:szCs w:val="28"/>
        </w:rPr>
        <w:t xml:space="preserve">Принятый сленг, в так называемой </w:t>
      </w:r>
      <w:proofErr w:type="spellStart"/>
      <w:r w:rsidRPr="00982A1D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982A1D">
        <w:rPr>
          <w:rFonts w:ascii="Times New Roman" w:hAnsi="Times New Roman" w:cs="Times New Roman"/>
          <w:sz w:val="28"/>
          <w:szCs w:val="28"/>
        </w:rPr>
        <w:t>, прост, он не требует построения сложных предложений.</w:t>
      </w:r>
      <w:proofErr w:type="gramEnd"/>
      <w:r w:rsidRPr="00982A1D">
        <w:rPr>
          <w:rFonts w:ascii="Times New Roman" w:hAnsi="Times New Roman" w:cs="Times New Roman"/>
          <w:sz w:val="28"/>
          <w:szCs w:val="28"/>
        </w:rPr>
        <w:t xml:space="preserve"> Постоянно общаясь со </w:t>
      </w:r>
      <w:proofErr w:type="gramStart"/>
      <w:r w:rsidRPr="00982A1D">
        <w:rPr>
          <w:rFonts w:ascii="Times New Roman" w:hAnsi="Times New Roman" w:cs="Times New Roman"/>
          <w:sz w:val="28"/>
          <w:szCs w:val="28"/>
        </w:rPr>
        <w:t>сверстниками</w:t>
      </w:r>
      <w:proofErr w:type="gramEnd"/>
      <w:r w:rsidRPr="00982A1D">
        <w:rPr>
          <w:rFonts w:ascii="Times New Roman" w:hAnsi="Times New Roman" w:cs="Times New Roman"/>
          <w:sz w:val="28"/>
          <w:szCs w:val="28"/>
        </w:rPr>
        <w:t xml:space="preserve"> таким образом, дети отвыкают от нормального разговора. Приходя в школу, они продолжают общаться с помощью мобильного телефона, что также предполагает свернутые фразы и выражения.</w:t>
      </w:r>
    </w:p>
    <w:p w:rsidR="00B7508E" w:rsidRPr="00982A1D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2A1D">
        <w:rPr>
          <w:rFonts w:ascii="Times New Roman" w:hAnsi="Times New Roman" w:cs="Times New Roman"/>
          <w:sz w:val="28"/>
          <w:szCs w:val="28"/>
        </w:rPr>
        <w:t>Если в детском саду развитию речи уделяется достаточное внимание, то в школе дети теряют приобретенные навыки речевого взаимодействия. Помимо этого все больше детей рождаются с различными отклонениями, влияющими на развитие речи в частности.</w:t>
      </w:r>
    </w:p>
    <w:p w:rsidR="00B7508E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A1D">
        <w:rPr>
          <w:rFonts w:ascii="Times New Roman" w:hAnsi="Times New Roman" w:cs="Times New Roman"/>
          <w:sz w:val="28"/>
          <w:szCs w:val="28"/>
        </w:rPr>
        <w:t xml:space="preserve">Между тем, решить проблему времени на общение со своим ребенком необходимо. Часто можно наблюдать следующую картину: вечером мама спешит домой, тащит ребенка за руку. Малыш возбужденно рассказывает о прошедшем дне, а мама лишь рассеянно кивает. Она не поддерживает разговор. Со временем ребенок привыкнет, что с ним никто не разговаривает. Нельзя допускать такое. По дороге </w:t>
      </w:r>
      <w:proofErr w:type="gramStart"/>
      <w:r w:rsidRPr="00982A1D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982A1D">
        <w:rPr>
          <w:rFonts w:ascii="Times New Roman" w:hAnsi="Times New Roman" w:cs="Times New Roman"/>
          <w:sz w:val="28"/>
          <w:szCs w:val="28"/>
        </w:rPr>
        <w:t xml:space="preserve"> возможно обсудить детские проблемы, увидеть что-то интересное, вспомнить стихотворение. Поднимаясь по лестнице, можно пересчитать ступени, закрепляя порядковый счет. Нужно привлечь ребенка к выполнению домашних дел, в процессе выполнения которых можно сделать акцент на речевое развитие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2A1D">
        <w:rPr>
          <w:rFonts w:ascii="Times New Roman" w:hAnsi="Times New Roman" w:cs="Times New Roman"/>
          <w:sz w:val="28"/>
          <w:szCs w:val="28"/>
        </w:rPr>
        <w:t>Совместное приготовление ужина позволит не только научить ребенка несложным действиям и обогатить словарь, но и сблизиться членам семьи.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08E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E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E" w:rsidRDefault="00B7508E" w:rsidP="00B7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08E" w:rsidRPr="004E6307" w:rsidRDefault="00B7508E" w:rsidP="00B7508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</w:pPr>
      <w:r w:rsidRPr="004E6307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eastAsia="ru-RU"/>
        </w:rPr>
        <w:lastRenderedPageBreak/>
        <w:t>Консультация для педагогов</w:t>
      </w:r>
    </w:p>
    <w:p w:rsidR="00B7508E" w:rsidRPr="004E6307" w:rsidRDefault="00B7508E" w:rsidP="00B750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4E6307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Тема: Исследовательская деятельность - средство формирования у детей познавательного интереса к природе.</w:t>
      </w:r>
    </w:p>
    <w:p w:rsidR="00B7508E" w:rsidRPr="004E6307" w:rsidRDefault="00B7508E" w:rsidP="00B75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630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Pr="004E6307">
        <w:rPr>
          <w:rFonts w:ascii="Times New Roman" w:hAnsi="Times New Roman" w:cs="Times New Roman"/>
          <w:sz w:val="28"/>
          <w:szCs w:val="28"/>
          <w:lang w:eastAsia="ru-RU"/>
        </w:rPr>
        <w:t>Чеберда</w:t>
      </w:r>
      <w:proofErr w:type="spellEnd"/>
      <w:r w:rsidRPr="004E6307">
        <w:rPr>
          <w:rFonts w:ascii="Times New Roman" w:hAnsi="Times New Roman" w:cs="Times New Roman"/>
          <w:sz w:val="28"/>
          <w:szCs w:val="28"/>
          <w:lang w:eastAsia="ru-RU"/>
        </w:rPr>
        <w:t xml:space="preserve"> И.В.</w:t>
      </w:r>
    </w:p>
    <w:p w:rsidR="004A745A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A745A">
        <w:rPr>
          <w:noProof/>
          <w:lang w:eastAsia="ru-RU"/>
        </w:rPr>
        <w:drawing>
          <wp:inline distT="0" distB="0" distL="0" distR="0" wp14:anchorId="5571B551" wp14:editId="0645B5BA">
            <wp:extent cx="2857500" cy="2133600"/>
            <wp:effectExtent l="0" t="0" r="0" b="0"/>
            <wp:docPr id="2" name="Рисунок 2" descr="Экспериментирование   как средство формирование познавательного интереса у детей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иментирование   как средство формирование познавательного интереса у детей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8E" w:rsidRPr="004A745A" w:rsidRDefault="004A745A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B6C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B7508E"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 образование в детском саду реализуется с помощью разнообразных форм работы: познавательных занятий, тематических прогулок, экскурсий, праздников, занятий по труду в природе, дидактических и подвижных игр, игр-путешествий, чтение природоведческой литературы, организации экологических проектов, акций, конкурсов, выставок и других мероприятий.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значение развития у детей экологической культуры имеет их практическая деятельность. В связи с этим особый интерес представляет изучение детского экспериментирования. Основная особенность этой познавательной деятельности в том, что ребенок познает объект в ходе практической деятельности с ним.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вызывает огромный интерес у детей. Опыты - словно фокусы. Только загадка фокусов так и остается неразгаданной, а вот все, что получается в результате опытов, можно объяснить и понять. Опыты помогают развивать мышление и логику, творчество ребенка, наглядно показывать связи между живым и неживым в природе. Исследования предоставляют ребенку возможность самому найти ответы на вопросы «Как?» и «Почему?». Знания, полученные во время опытов, запоминаются надолго. Важно, чтобы каждый ребенок проводил собственные опыты. Ребенок все должен делать сам, а не быть в роли наблюдателя.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два вида ориентировочно-исследовательской деятельности у дошкольников. </w:t>
      </w:r>
      <w:r w:rsidRPr="004E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Первый </w:t>
      </w: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тем, что активность в процессе деятельности полностью исходит от самого ребенка. Он выступает как полноценный субъект, самостоятельно строящий свою деятельность: ставит ее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 </w:t>
      </w:r>
      <w:r w:rsidRPr="004E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</w:t>
      </w: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ориентировочно-исследовательской </w:t>
      </w: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организуется взрослым, который выделяет существенные элементы ситуации. Обучает ребенка определенному алгоритму действий. Ребенок получает результаты, которые были заранее определены взрослым.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направления по экологическому воспитанию создаются условия для проведения опытов и экспериментов. В уголке лаборатории  дети имеют возможность проводить простейшие опыты с водой, воздухом, песком и другие.</w:t>
      </w:r>
    </w:p>
    <w:p w:rsidR="00B7508E" w:rsidRPr="004E6307" w:rsidRDefault="00B7508E" w:rsidP="00B750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 водой: дети знакомятся со свойствами воды (жидкая, не имеет формы, принимает форму того предмета, в котором находиться.</w:t>
      </w:r>
      <w:proofErr w:type="gramEnd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имеет температуру: бывает холодной, горячей, прозрачной, не имеет вкуса, запаха. В воде растворяются некоторые вещества (соль, сахар, сода), а некоторые нет. Лед - то же вода, только твердая. Лед легче воды.</w:t>
      </w:r>
    </w:p>
    <w:p w:rsidR="00B7508E" w:rsidRPr="004E6307" w:rsidRDefault="00B7508E" w:rsidP="00B750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воздухом. Воздух невидим, прозрачен, легок во всем, бывает теплым, холодным, движется.</w:t>
      </w:r>
    </w:p>
    <w:p w:rsidR="00B7508E" w:rsidRPr="004E6307" w:rsidRDefault="00B7508E" w:rsidP="00B750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 зеркалам</w:t>
      </w:r>
      <w:proofErr w:type="gram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«солнечные зайчики», с мыльными пузырями всегда вызывают восторг. Сведения о звуке «громкие эксперименты» (с музыкальными игрушками), «магнитные». С помощью увеличительного стекла (лупы) дети могут рассматривать предметы, песок, свои руки и т.д.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постепенно пополнять уголок разными материалами: песком, почвой, палочками, природным материалом, разными по форме сосудами, ёмкостями для воды, стаканчиками и ситечками, ложечками, проволокой, карточками и схемами. </w:t>
      </w:r>
      <w:proofErr w:type="gramEnd"/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уголке-лаборатории требует соблюдения правил техники безопасности, их нужно обговаривать с детьми заранее: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Бери только нужные для работы материалы;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Работай с сыпучими материалами только на подносе;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Пробовать на вкус можно только то вещество, в котором уверен;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Руководствоваться  правилами для педагога: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критиковать. Критика враг творчества.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Уметь видеть за ошибками ребенка работу мысли, поиск собственного решения;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Воспитывать настойчивость в выполнении задания, доведении исследования до конца;</w:t>
      </w:r>
    </w:p>
    <w:p w:rsidR="00B7508E" w:rsidRPr="004E6307" w:rsidRDefault="00B7508E" w:rsidP="00B75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Подводить итоги исследования. Дети сами должны назвать поставленную проблему, вспомнить все предложенные гипотезы, сформулировать правильный вывод и оценить с вою работу.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экспериментировании ребята не только усваивают знания, которые давали им взрослые, они активно привносят в этот процесс собственный опыт.</w:t>
      </w:r>
    </w:p>
    <w:p w:rsidR="00B7508E" w:rsidRPr="004E6307" w:rsidRDefault="00B7508E" w:rsidP="00B7508E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Вследствии</w:t>
      </w:r>
      <w:proofErr w:type="spellEnd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изменяется отношение детей к природным объектам. В процессе непосредственных наблюдений и экспериментов за живой природой в сознание детей </w:t>
      </w:r>
      <w:proofErr w:type="spell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заложится</w:t>
      </w:r>
      <w:proofErr w:type="spellEnd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ясное и точное представление о предметах и явлениях природы. В живой природе все связанно между собой, </w:t>
      </w: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отдельные предметы и явления </w:t>
      </w:r>
      <w:proofErr w:type="spellStart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взаимообуславливают</w:t>
      </w:r>
      <w:proofErr w:type="spellEnd"/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друга, что организм и среда - неразрывное целое, что любая особенность в строении растений, в поведении животных подчинена определённым законам, что человек, как часть природы, наделенная сознанием, своим трудом воздействует на природу.</w:t>
      </w:r>
    </w:p>
    <w:p w:rsidR="00B7508E" w:rsidRPr="00D55FA2" w:rsidRDefault="00B7508E" w:rsidP="00D55FA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знают, что человек и природа неразрывно связанны. И от того, как человек будет любить, беречь и заботиться о природе родного края, будет зависеть его дальнейшее существование на Земле.</w:t>
      </w:r>
    </w:p>
    <w:p w:rsidR="00013B3E" w:rsidRDefault="00013B3E"/>
    <w:sectPr w:rsidR="0001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200"/>
    <w:multiLevelType w:val="multilevel"/>
    <w:tmpl w:val="DEF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F626E"/>
    <w:multiLevelType w:val="multilevel"/>
    <w:tmpl w:val="D66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7BA2"/>
    <w:multiLevelType w:val="multilevel"/>
    <w:tmpl w:val="8EF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A6C79"/>
    <w:multiLevelType w:val="multilevel"/>
    <w:tmpl w:val="5C0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E2916"/>
    <w:multiLevelType w:val="multilevel"/>
    <w:tmpl w:val="F09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87990"/>
    <w:multiLevelType w:val="hybridMultilevel"/>
    <w:tmpl w:val="67E642E8"/>
    <w:lvl w:ilvl="0" w:tplc="6B8403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AC6BD5"/>
    <w:multiLevelType w:val="multilevel"/>
    <w:tmpl w:val="18FE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27BF1"/>
    <w:multiLevelType w:val="multilevel"/>
    <w:tmpl w:val="40C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4"/>
    <w:rsid w:val="00013B3E"/>
    <w:rsid w:val="00052481"/>
    <w:rsid w:val="000B6CAB"/>
    <w:rsid w:val="002E5004"/>
    <w:rsid w:val="004A745A"/>
    <w:rsid w:val="00613CBD"/>
    <w:rsid w:val="00B7508E"/>
    <w:rsid w:val="00BB0504"/>
    <w:rsid w:val="00D55FA2"/>
    <w:rsid w:val="00DF2A28"/>
    <w:rsid w:val="00E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ed8,#fefeec,#fefd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0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0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0246-45F9-429D-89C4-C300E7E5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2017-02-21T03:45:00Z</dcterms:created>
  <dcterms:modified xsi:type="dcterms:W3CDTF">2017-03-09T13:05:00Z</dcterms:modified>
</cp:coreProperties>
</file>